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AEA85" w14:textId="77777777" w:rsidR="00DE19A8" w:rsidRDefault="00DE19A8" w:rsidP="00DE19A8">
      <w:pPr>
        <w:ind w:left="-567" w:right="-241"/>
        <w:rPr>
          <w:color w:val="auto"/>
        </w:rPr>
      </w:pPr>
      <w:r w:rsidRPr="00D12A89">
        <w:rPr>
          <w:color w:val="auto"/>
          <w:lang w:val="en-US" w:eastAsia="en-US"/>
        </w:rPr>
        <w:drawing>
          <wp:inline distT="0" distB="0" distL="0" distR="0" wp14:anchorId="251D3B0A" wp14:editId="6D6EC1F3">
            <wp:extent cx="1027430" cy="362585"/>
            <wp:effectExtent l="0" t="0" r="127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430" cy="36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3B5ED" w14:textId="77777777" w:rsidR="00DE19A8" w:rsidRDefault="00DE19A8" w:rsidP="00DE19A8">
      <w:pPr>
        <w:ind w:left="-567" w:right="-241"/>
        <w:rPr>
          <w:color w:val="auto"/>
          <w:lang w:val="en-GB"/>
        </w:rPr>
      </w:pPr>
    </w:p>
    <w:p w14:paraId="4A27151F" w14:textId="77777777" w:rsidR="00DE19A8" w:rsidRPr="006A736E" w:rsidRDefault="00DE19A8" w:rsidP="006A736E">
      <w:pPr>
        <w:ind w:left="-567" w:right="-241"/>
        <w:outlineLvl w:val="0"/>
        <w:rPr>
          <w:color w:val="auto"/>
          <w:lang w:val="en-US"/>
        </w:rPr>
      </w:pPr>
      <w:r>
        <w:rPr>
          <w:color w:val="auto"/>
          <w:lang w:val="en-US"/>
        </w:rPr>
        <w:t>Persbericht</w:t>
      </w:r>
      <w:r w:rsidR="006F5082">
        <w:rPr>
          <w:color w:val="auto"/>
          <w:lang w:val="en-US"/>
        </w:rPr>
        <w:t xml:space="preserve"> </w:t>
      </w:r>
      <w:r w:rsidR="00F37934">
        <w:rPr>
          <w:color w:val="auto"/>
          <w:lang w:val="en-US"/>
        </w:rPr>
        <w:t>10</w:t>
      </w:r>
      <w:r>
        <w:rPr>
          <w:color w:val="auto"/>
          <w:lang w:val="en-US"/>
        </w:rPr>
        <w:t>.</w:t>
      </w:r>
      <w:r w:rsidR="00F37934">
        <w:rPr>
          <w:color w:val="auto"/>
          <w:lang w:val="en-US"/>
        </w:rPr>
        <w:t>01</w:t>
      </w:r>
      <w:r>
        <w:rPr>
          <w:color w:val="auto"/>
          <w:lang w:val="en-US"/>
        </w:rPr>
        <w:t>.</w:t>
      </w:r>
      <w:r w:rsidR="00F37934">
        <w:rPr>
          <w:color w:val="auto"/>
          <w:lang w:val="en-US"/>
        </w:rPr>
        <w:t>2020</w:t>
      </w:r>
    </w:p>
    <w:p w14:paraId="58621FCD" w14:textId="77777777" w:rsidR="00DE19A8" w:rsidRPr="00DE69EC" w:rsidRDefault="00DE19A8" w:rsidP="00DE19A8">
      <w:pPr>
        <w:ind w:left="-567" w:right="-241"/>
        <w:rPr>
          <w:color w:val="auto"/>
          <w:sz w:val="24"/>
          <w:szCs w:val="24"/>
          <w:lang w:val="en-US"/>
        </w:rPr>
      </w:pPr>
    </w:p>
    <w:p w14:paraId="6CFEDD10" w14:textId="77777777" w:rsidR="00377CC1" w:rsidRPr="0075631B" w:rsidRDefault="00377CC1" w:rsidP="00377CC1">
      <w:pPr>
        <w:ind w:left="-567" w:right="-241"/>
        <w:rPr>
          <w:rFonts w:eastAsia="Arial Unicode MS" w:cs="Arial Unicode MS"/>
          <w:b/>
          <w:sz w:val="48"/>
          <w:szCs w:val="48"/>
          <w:u w:color="000000"/>
          <w:bdr w:val="nil"/>
          <w:shd w:val="clear" w:color="auto" w:fill="FFFFFF"/>
          <w:lang w:val="en-US"/>
        </w:rPr>
      </w:pPr>
      <w:r w:rsidRPr="0075631B">
        <w:rPr>
          <w:rFonts w:eastAsia="Arial Unicode MS" w:cs="Arial Unicode MS"/>
          <w:sz w:val="48"/>
          <w:szCs w:val="48"/>
          <w:u w:color="000000"/>
          <w:bdr w:val="nil"/>
          <w:shd w:val="clear" w:color="auto" w:fill="FFFFFF"/>
          <w:lang w:val="en-US"/>
        </w:rPr>
        <w:t>ALPHABETUM VI</w:t>
      </w:r>
      <w:r w:rsidRPr="0075631B">
        <w:rPr>
          <w:rFonts w:eastAsia="Arial Unicode MS" w:cs="Arial Unicode MS"/>
          <w:b/>
          <w:sz w:val="48"/>
          <w:szCs w:val="48"/>
          <w:u w:color="000000"/>
          <w:bdr w:val="nil"/>
          <w:shd w:val="clear" w:color="auto" w:fill="FFFFFF"/>
          <w:lang w:val="en-US"/>
        </w:rPr>
        <w:br/>
      </w:r>
      <w:r w:rsidRPr="0075631B">
        <w:rPr>
          <w:rFonts w:eastAsia="Arial Unicode MS" w:cs="Arial Unicode MS"/>
          <w:b/>
          <w:bCs/>
          <w:sz w:val="48"/>
          <w:szCs w:val="48"/>
          <w:u w:color="000000"/>
          <w:bdr w:val="nil"/>
          <w:shd w:val="clear" w:color="auto" w:fill="FFFFFF"/>
          <w:lang w:val="en-US"/>
        </w:rPr>
        <w:t>Free Emoji</w:t>
      </w:r>
    </w:p>
    <w:p w14:paraId="68DF4BB9" w14:textId="77777777" w:rsidR="00DE19A8" w:rsidRPr="00DE69EC" w:rsidRDefault="00DE19A8" w:rsidP="00DE19A8">
      <w:pPr>
        <w:ind w:right="-241"/>
        <w:rPr>
          <w:color w:val="auto"/>
          <w:lang w:val="en-US"/>
        </w:rPr>
      </w:pPr>
    </w:p>
    <w:p w14:paraId="5968EB4C" w14:textId="583F3587" w:rsidR="00DE19A8" w:rsidRPr="00377CC1" w:rsidRDefault="00DE19A8" w:rsidP="00377CC1">
      <w:pPr>
        <w:pStyle w:val="Standaard1"/>
        <w:ind w:left="-567" w:right="-241"/>
        <w:outlineLvl w:val="0"/>
        <w:rPr>
          <w:bCs/>
          <w:lang w:val="en-US"/>
        </w:rPr>
      </w:pPr>
      <w:r w:rsidRPr="000C2EF8">
        <w:rPr>
          <w:color w:val="auto"/>
          <w:sz w:val="20"/>
          <w:szCs w:val="20"/>
        </w:rPr>
        <w:t xml:space="preserve">Expositie: </w:t>
      </w:r>
      <w:r w:rsidR="00377CC1" w:rsidRPr="00377CC1">
        <w:rPr>
          <w:bCs/>
          <w:lang w:val="en-US"/>
        </w:rPr>
        <w:t>22.02.2020 — 31.05.2020</w:t>
      </w:r>
      <w:r>
        <w:rPr>
          <w:bCs/>
          <w:sz w:val="20"/>
          <w:szCs w:val="20"/>
        </w:rPr>
        <w:t xml:space="preserve">, Opening: </w:t>
      </w:r>
      <w:r w:rsidR="008B402A">
        <w:rPr>
          <w:bCs/>
          <w:sz w:val="20"/>
          <w:szCs w:val="20"/>
        </w:rPr>
        <w:t>22</w:t>
      </w:r>
      <w:r>
        <w:rPr>
          <w:bCs/>
          <w:sz w:val="20"/>
          <w:szCs w:val="20"/>
        </w:rPr>
        <w:t>.0</w:t>
      </w:r>
      <w:r w:rsidR="008B402A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>.20</w:t>
      </w:r>
      <w:r w:rsidR="008B402A">
        <w:rPr>
          <w:bCs/>
          <w:sz w:val="20"/>
          <w:szCs w:val="20"/>
        </w:rPr>
        <w:t>20</w:t>
      </w:r>
      <w:r>
        <w:rPr>
          <w:bCs/>
          <w:sz w:val="20"/>
          <w:szCs w:val="20"/>
        </w:rPr>
        <w:t xml:space="preserve">, </w:t>
      </w:r>
      <w:r w:rsidR="0011777F">
        <w:rPr>
          <w:bCs/>
          <w:sz w:val="20"/>
          <w:szCs w:val="20"/>
        </w:rPr>
        <w:t>19</w:t>
      </w:r>
      <w:r>
        <w:rPr>
          <w:bCs/>
          <w:sz w:val="20"/>
          <w:szCs w:val="20"/>
        </w:rPr>
        <w:t>:00 uur</w:t>
      </w:r>
    </w:p>
    <w:p w14:paraId="29179C73" w14:textId="77777777" w:rsidR="00DE19A8" w:rsidRDefault="00DE19A8" w:rsidP="00DE19A8">
      <w:pPr>
        <w:ind w:left="-567" w:right="-241"/>
        <w:rPr>
          <w:bCs/>
          <w:color w:val="auto"/>
        </w:rPr>
      </w:pPr>
      <w:r w:rsidRPr="007742F9">
        <w:rPr>
          <w:rFonts w:eastAsia="Helvetica" w:cs="Helvetica"/>
          <w:bCs/>
          <w:u w:color="000000"/>
          <w:bdr w:val="nil"/>
        </w:rPr>
        <w:t xml:space="preserve">Locatie: </w:t>
      </w:r>
      <w:r w:rsidRPr="006F5082">
        <w:rPr>
          <w:rFonts w:eastAsia="Helvetica" w:cs="Helvetica"/>
          <w:bCs/>
          <w:u w:color="000000"/>
          <w:bdr w:val="nil"/>
        </w:rPr>
        <w:t xml:space="preserve">West </w:t>
      </w:r>
      <w:r w:rsidR="008B402A" w:rsidRPr="006F5082">
        <w:rPr>
          <w:rFonts w:eastAsia="Helvetica" w:cs="Helvetica"/>
          <w:bCs/>
          <w:u w:color="000000"/>
          <w:bdr w:val="nil"/>
        </w:rPr>
        <w:t xml:space="preserve">Den Haag in de </w:t>
      </w:r>
      <w:r w:rsidRPr="006F5082">
        <w:rPr>
          <w:rFonts w:eastAsia="Helvetica" w:cs="Helvetica"/>
          <w:bCs/>
          <w:u w:color="000000"/>
          <w:bdr w:val="nil"/>
        </w:rPr>
        <w:t>voormalige</w:t>
      </w:r>
      <w:r w:rsidR="006F5082">
        <w:rPr>
          <w:rFonts w:eastAsia="Helvetica" w:cs="Helvetica"/>
          <w:bCs/>
          <w:u w:color="000000"/>
          <w:bdr w:val="nil"/>
        </w:rPr>
        <w:t xml:space="preserve"> </w:t>
      </w:r>
      <w:r w:rsidRPr="006F5082">
        <w:rPr>
          <w:rFonts w:eastAsia="Helvetica" w:cs="Helvetica"/>
          <w:bCs/>
          <w:u w:color="000000"/>
          <w:bdr w:val="nil"/>
        </w:rPr>
        <w:t>Amerikaanse ambassade, Lange Voorhout 102, Den Haag</w:t>
      </w:r>
    </w:p>
    <w:p w14:paraId="09D9B974" w14:textId="77777777" w:rsidR="008B402A" w:rsidRPr="009E1210" w:rsidRDefault="008B402A" w:rsidP="008B402A">
      <w:pPr>
        <w:ind w:left="-567" w:right="-241"/>
        <w:rPr>
          <w:bCs/>
          <w:color w:val="auto"/>
        </w:rPr>
      </w:pPr>
      <w:r w:rsidRPr="009E1210">
        <w:rPr>
          <w:bCs/>
          <w:color w:val="auto"/>
        </w:rPr>
        <w:t>Meer</w:t>
      </w:r>
      <w:r w:rsidR="00DE19A8" w:rsidRPr="009E1210">
        <w:rPr>
          <w:bCs/>
          <w:color w:val="auto"/>
        </w:rPr>
        <w:t xml:space="preserve"> info: </w:t>
      </w:r>
      <w:hyperlink r:id="rId8" w:history="1">
        <w:r w:rsidRPr="009E1210">
          <w:rPr>
            <w:rStyle w:val="Hyperlink"/>
            <w:bCs/>
            <w:color w:val="auto"/>
            <w:u w:val="none"/>
          </w:rPr>
          <w:t>www.westdenhaag.nl</w:t>
        </w:r>
      </w:hyperlink>
    </w:p>
    <w:p w14:paraId="1405C430" w14:textId="77777777" w:rsidR="00377CC1" w:rsidRDefault="00DE19A8" w:rsidP="00377CC1">
      <w:pPr>
        <w:ind w:left="-567" w:right="-241"/>
        <w:rPr>
          <w:b/>
          <w:bCs/>
          <w:color w:val="auto"/>
        </w:rPr>
      </w:pPr>
      <w:r w:rsidRPr="00002B50">
        <w:rPr>
          <w:bCs/>
          <w:color w:val="auto"/>
        </w:rPr>
        <w:br/>
      </w:r>
      <w:bookmarkStart w:id="0" w:name="_GoBack"/>
      <w:r w:rsidR="00377CC1" w:rsidRPr="00377CC1">
        <w:rPr>
          <w:b/>
          <w:bCs/>
          <w:color w:val="auto"/>
        </w:rPr>
        <w:t xml:space="preserve">Met Free Emoji onderzoekt het Alphabetum de </w:t>
      </w:r>
      <w:r w:rsidR="00377CC1">
        <w:rPr>
          <w:b/>
          <w:bCs/>
          <w:color w:val="auto"/>
        </w:rPr>
        <w:t>stand van zaken</w:t>
      </w:r>
      <w:r w:rsidR="00377CC1" w:rsidRPr="00377CC1">
        <w:rPr>
          <w:b/>
          <w:bCs/>
          <w:color w:val="auto"/>
        </w:rPr>
        <w:t xml:space="preserve"> van het schrijven na de opkomst van emoji. </w:t>
      </w:r>
    </w:p>
    <w:p w14:paraId="19FE4BE2" w14:textId="77777777" w:rsidR="00377CC1" w:rsidRDefault="00377CC1" w:rsidP="00377CC1">
      <w:pPr>
        <w:ind w:left="-567" w:right="-241"/>
        <w:rPr>
          <w:b/>
          <w:bCs/>
          <w:color w:val="auto"/>
        </w:rPr>
      </w:pPr>
    </w:p>
    <w:p w14:paraId="0BF811CD" w14:textId="5242CB52" w:rsidR="00377CC1" w:rsidRPr="00377CC1" w:rsidRDefault="00377CC1" w:rsidP="00377CC1">
      <w:pPr>
        <w:ind w:left="-567" w:right="-241"/>
        <w:rPr>
          <w:bCs/>
          <w:color w:val="auto"/>
        </w:rPr>
      </w:pPr>
      <w:r w:rsidRPr="00377CC1">
        <w:rPr>
          <w:bCs/>
          <w:color w:val="auto"/>
        </w:rPr>
        <w:t xml:space="preserve">Technisch gezien is er geen verschil tussen het typen van een emoji (zoals </w:t>
      </w:r>
      <w:r w:rsidRPr="00377CC1">
        <w:rPr>
          <w:bCs/>
          <w:color w:val="auto"/>
          <w:lang w:val="en-US"/>
        </w:rPr>
        <w:sym w:font="Wingdings" w:char="F04A"/>
      </w:r>
      <w:r w:rsidRPr="00377CC1">
        <w:rPr>
          <w:bCs/>
          <w:color w:val="auto"/>
        </w:rPr>
        <w:t>) en de letter A. In beide gevallen verwijst het typen naar een specifieke betekenis die wordt gedefinieerd door een uniek Unicode-</w:t>
      </w:r>
      <w:r>
        <w:rPr>
          <w:bCs/>
          <w:color w:val="auto"/>
        </w:rPr>
        <w:t>‘code-point’</w:t>
      </w:r>
      <w:r w:rsidRPr="00377CC1">
        <w:rPr>
          <w:bCs/>
          <w:color w:val="auto"/>
        </w:rPr>
        <w:t>. In het eerste geval wordt een emoji-</w:t>
      </w:r>
      <w:r>
        <w:rPr>
          <w:bCs/>
          <w:color w:val="auto"/>
        </w:rPr>
        <w:t>grafisch symbool</w:t>
      </w:r>
      <w:r w:rsidRPr="00377CC1">
        <w:rPr>
          <w:bCs/>
          <w:color w:val="auto"/>
        </w:rPr>
        <w:t xml:space="preserve"> weergegeven, in het tweede geval de grafische vorm van een letter A. Achter de schermen blijven de overeenkomsten bestaan. Elk unicode-teken heeft zijn eigen tekstuele ‘menselijke leesbare’ beschrijving, dus </w:t>
      </w:r>
      <w:r w:rsidRPr="00377CC1">
        <w:rPr>
          <w:bCs/>
          <w:color w:val="auto"/>
          <w:lang w:val="en-US"/>
        </w:rPr>
        <w:sym w:font="Wingdings" w:char="F04A"/>
      </w:r>
      <w:r w:rsidRPr="00377CC1">
        <w:rPr>
          <w:bCs/>
          <w:color w:val="auto"/>
        </w:rPr>
        <w:t xml:space="preserve"> wordt ‘Grinning Face’ (Unicode U+LF600) en A wordt ‘LATIN CAPITAL LETTER A’ (Unicode U+0041). Voor elk apparaat zijn het zowel afbeeldingen, vormen die door Bézier-curves worden gedefinieerd, </w:t>
      </w:r>
      <w:r>
        <w:rPr>
          <w:bCs/>
          <w:color w:val="auto"/>
        </w:rPr>
        <w:t xml:space="preserve">en </w:t>
      </w:r>
      <w:r w:rsidRPr="00377CC1">
        <w:rPr>
          <w:bCs/>
          <w:color w:val="auto"/>
        </w:rPr>
        <w:t xml:space="preserve">mogelijk </w:t>
      </w:r>
      <w:r>
        <w:rPr>
          <w:bCs/>
          <w:color w:val="auto"/>
        </w:rPr>
        <w:t xml:space="preserve">ook </w:t>
      </w:r>
      <w:r w:rsidRPr="00377CC1">
        <w:rPr>
          <w:bCs/>
          <w:color w:val="auto"/>
        </w:rPr>
        <w:t>kleuren.</w:t>
      </w:r>
    </w:p>
    <w:p w14:paraId="46CFA131" w14:textId="77777777" w:rsidR="00377CC1" w:rsidRPr="00377CC1" w:rsidRDefault="00377CC1" w:rsidP="00377CC1">
      <w:pPr>
        <w:ind w:left="-567" w:right="-241"/>
        <w:rPr>
          <w:b/>
          <w:bCs/>
          <w:color w:val="auto"/>
        </w:rPr>
      </w:pPr>
    </w:p>
    <w:p w14:paraId="2667A5BA" w14:textId="50D2C91E" w:rsidR="00377CC1" w:rsidRPr="00377CC1" w:rsidRDefault="00377CC1" w:rsidP="00377CC1">
      <w:pPr>
        <w:ind w:left="-567" w:right="-241"/>
        <w:rPr>
          <w:bCs/>
          <w:color w:val="auto"/>
        </w:rPr>
      </w:pPr>
      <w:r w:rsidRPr="00377CC1">
        <w:rPr>
          <w:bCs/>
          <w:color w:val="auto"/>
        </w:rPr>
        <w:t xml:space="preserve">Het verschil </w:t>
      </w:r>
      <w:r>
        <w:rPr>
          <w:bCs/>
          <w:color w:val="auto"/>
        </w:rPr>
        <w:t>zit ’m in het</w:t>
      </w:r>
      <w:r w:rsidRPr="00377CC1">
        <w:rPr>
          <w:bCs/>
          <w:color w:val="auto"/>
        </w:rPr>
        <w:t xml:space="preserve"> gebruik. We componeren meestal </w:t>
      </w:r>
      <w:r>
        <w:rPr>
          <w:bCs/>
          <w:color w:val="auto"/>
        </w:rPr>
        <w:t>met karakters</w:t>
      </w:r>
      <w:r w:rsidRPr="00377CC1">
        <w:rPr>
          <w:bCs/>
          <w:color w:val="auto"/>
        </w:rPr>
        <w:t xml:space="preserve"> woorden waarbij</w:t>
      </w:r>
      <w:r>
        <w:rPr>
          <w:bCs/>
          <w:color w:val="auto"/>
        </w:rPr>
        <w:t xml:space="preserve"> de betekenis naar voren komt. T</w:t>
      </w:r>
      <w:r w:rsidRPr="00377CC1">
        <w:rPr>
          <w:bCs/>
          <w:color w:val="auto"/>
        </w:rPr>
        <w:t xml:space="preserve">erwijl emojis meteen iets betekenen, misschien iets dubbelzinnigs, maar toch krijgen we met de emoji </w:t>
      </w:r>
      <w:r w:rsidR="00737B62">
        <w:rPr>
          <w:bCs/>
          <w:color w:val="auto"/>
        </w:rPr>
        <w:t>direct een idee, t</w:t>
      </w:r>
      <w:r w:rsidRPr="00377CC1">
        <w:rPr>
          <w:bCs/>
          <w:color w:val="auto"/>
        </w:rPr>
        <w:t xml:space="preserve">erwijl we tekstletters eerst moeten lezen (= ontcijferen). Dit leidt tot een </w:t>
      </w:r>
      <w:r w:rsidR="00737B62">
        <w:rPr>
          <w:bCs/>
          <w:color w:val="auto"/>
        </w:rPr>
        <w:t>significant</w:t>
      </w:r>
      <w:r w:rsidRPr="00377CC1">
        <w:rPr>
          <w:bCs/>
          <w:color w:val="auto"/>
        </w:rPr>
        <w:t xml:space="preserve"> </w:t>
      </w:r>
      <w:r w:rsidR="00737B62">
        <w:rPr>
          <w:bCs/>
          <w:color w:val="auto"/>
        </w:rPr>
        <w:t xml:space="preserve">verschil. Waar we </w:t>
      </w:r>
      <w:r w:rsidRPr="00377CC1">
        <w:rPr>
          <w:bCs/>
          <w:color w:val="auto"/>
        </w:rPr>
        <w:t>tekstkarakters kunnen samenstellen om elke betekenis te produceren, bieden emojis (</w:t>
      </w:r>
      <w:r w:rsidR="00737B62">
        <w:rPr>
          <w:bCs/>
          <w:color w:val="auto"/>
        </w:rPr>
        <w:t>op dit moment</w:t>
      </w:r>
      <w:r w:rsidRPr="00377CC1">
        <w:rPr>
          <w:bCs/>
          <w:color w:val="auto"/>
        </w:rPr>
        <w:t xml:space="preserve">) een beperkte set van vooraf gedefinieerde betekenissen. De hoeveelheid en soorten emojis die beschikbaar zijn, worden niet beperkt door de technische capaciteit van uw </w:t>
      </w:r>
      <w:r w:rsidR="00737B62">
        <w:rPr>
          <w:bCs/>
          <w:color w:val="auto"/>
        </w:rPr>
        <w:t>telefoon of computer</w:t>
      </w:r>
      <w:r w:rsidRPr="00377CC1">
        <w:rPr>
          <w:bCs/>
          <w:color w:val="auto"/>
        </w:rPr>
        <w:t xml:space="preserve"> of de eigenschappen van het internet, maar door de </w:t>
      </w:r>
      <w:r w:rsidR="00737B62">
        <w:rPr>
          <w:bCs/>
          <w:color w:val="auto"/>
        </w:rPr>
        <w:t xml:space="preserve">mondiale </w:t>
      </w:r>
      <w:r w:rsidRPr="00377CC1">
        <w:rPr>
          <w:bCs/>
          <w:color w:val="auto"/>
        </w:rPr>
        <w:t>bedrijven die de platforms en de hardware leveren.</w:t>
      </w:r>
    </w:p>
    <w:p w14:paraId="714D8AA3" w14:textId="77777777" w:rsidR="00377CC1" w:rsidRPr="00377CC1" w:rsidRDefault="00377CC1" w:rsidP="00377CC1">
      <w:pPr>
        <w:ind w:left="-567" w:right="-241"/>
        <w:rPr>
          <w:bCs/>
          <w:color w:val="auto"/>
        </w:rPr>
      </w:pPr>
    </w:p>
    <w:p w14:paraId="46CC86A7" w14:textId="2FF0EDB8" w:rsidR="00377CC1" w:rsidRPr="00377CC1" w:rsidRDefault="00377CC1" w:rsidP="00377CC1">
      <w:pPr>
        <w:ind w:left="-567" w:right="-241"/>
        <w:rPr>
          <w:bCs/>
          <w:color w:val="auto"/>
        </w:rPr>
      </w:pPr>
      <w:r w:rsidRPr="00377CC1">
        <w:rPr>
          <w:bCs/>
          <w:color w:val="auto"/>
        </w:rPr>
        <w:t xml:space="preserve">Zou u het ermee eens zijn als uw apparaat u niet toestaat uw eigen woorden samen te stellen, maar alleen de woorden die in het apparaat zijn geïmplementeerd? Dit is </w:t>
      </w:r>
      <w:r w:rsidR="00737B62">
        <w:rPr>
          <w:bCs/>
          <w:color w:val="auto"/>
        </w:rPr>
        <w:t xml:space="preserve">nu het geval </w:t>
      </w:r>
      <w:r w:rsidRPr="00377CC1">
        <w:rPr>
          <w:bCs/>
          <w:color w:val="auto"/>
        </w:rPr>
        <w:t>met de emojis die we gebruiken</w:t>
      </w:r>
      <w:r w:rsidR="00737B62">
        <w:rPr>
          <w:bCs/>
          <w:color w:val="auto"/>
        </w:rPr>
        <w:t>. E</w:t>
      </w:r>
      <w:r w:rsidRPr="00377CC1">
        <w:rPr>
          <w:bCs/>
          <w:color w:val="auto"/>
        </w:rPr>
        <w:t xml:space="preserve">n </w:t>
      </w:r>
      <w:r w:rsidR="00737B62">
        <w:rPr>
          <w:bCs/>
          <w:color w:val="auto"/>
        </w:rPr>
        <w:t>het kan anders!</w:t>
      </w:r>
    </w:p>
    <w:p w14:paraId="2F567CD3" w14:textId="77777777" w:rsidR="00377CC1" w:rsidRPr="00377CC1" w:rsidRDefault="00377CC1" w:rsidP="00377CC1">
      <w:pPr>
        <w:ind w:left="-567" w:right="-241"/>
        <w:rPr>
          <w:bCs/>
          <w:color w:val="auto"/>
        </w:rPr>
      </w:pPr>
    </w:p>
    <w:p w14:paraId="1C14CCC0" w14:textId="7E13C72E" w:rsidR="00377CC1" w:rsidRPr="00377CC1" w:rsidRDefault="00377CC1" w:rsidP="00377CC1">
      <w:pPr>
        <w:ind w:left="-567" w:right="-241"/>
        <w:rPr>
          <w:bCs/>
          <w:color w:val="auto"/>
        </w:rPr>
      </w:pPr>
      <w:r w:rsidRPr="00377CC1">
        <w:rPr>
          <w:bCs/>
          <w:color w:val="auto"/>
        </w:rPr>
        <w:t xml:space="preserve">Emojis </w:t>
      </w:r>
      <w:r w:rsidR="00737B62">
        <w:rPr>
          <w:bCs/>
          <w:color w:val="auto"/>
        </w:rPr>
        <w:t>kunnen</w:t>
      </w:r>
      <w:r w:rsidRPr="00377CC1">
        <w:rPr>
          <w:bCs/>
          <w:color w:val="auto"/>
        </w:rPr>
        <w:t xml:space="preserve"> een revolutie in communicatie</w:t>
      </w:r>
      <w:r w:rsidR="00737B62">
        <w:rPr>
          <w:bCs/>
          <w:color w:val="auto"/>
        </w:rPr>
        <w:t xml:space="preserve"> teweegbrengen</w:t>
      </w:r>
      <w:r w:rsidRPr="00377CC1">
        <w:rPr>
          <w:bCs/>
          <w:color w:val="auto"/>
        </w:rPr>
        <w:t xml:space="preserve">, wanneer woorden, die de wereld al generaties lang </w:t>
      </w:r>
      <w:r w:rsidR="00737B62">
        <w:rPr>
          <w:bCs/>
          <w:color w:val="auto"/>
        </w:rPr>
        <w:t>gebruiken</w:t>
      </w:r>
      <w:r w:rsidRPr="00377CC1">
        <w:rPr>
          <w:bCs/>
          <w:color w:val="auto"/>
        </w:rPr>
        <w:t xml:space="preserve">, hun </w:t>
      </w:r>
      <w:r w:rsidR="00737B62">
        <w:rPr>
          <w:bCs/>
          <w:color w:val="auto"/>
        </w:rPr>
        <w:t>voorkeurspositie</w:t>
      </w:r>
      <w:r w:rsidRPr="00377CC1">
        <w:rPr>
          <w:bCs/>
          <w:color w:val="auto"/>
        </w:rPr>
        <w:t xml:space="preserve"> aan beelden kunnen afstaan. </w:t>
      </w:r>
      <w:r w:rsidR="00737B62">
        <w:rPr>
          <w:bCs/>
          <w:color w:val="auto"/>
        </w:rPr>
        <w:t>Daarom is het</w:t>
      </w:r>
      <w:r w:rsidRPr="00377CC1">
        <w:rPr>
          <w:bCs/>
          <w:color w:val="auto"/>
        </w:rPr>
        <w:t xml:space="preserve"> belangrijk</w:t>
      </w:r>
      <w:r w:rsidR="00737B62">
        <w:rPr>
          <w:bCs/>
          <w:color w:val="auto"/>
        </w:rPr>
        <w:t xml:space="preserve"> </w:t>
      </w:r>
      <w:r w:rsidRPr="00377CC1">
        <w:rPr>
          <w:bCs/>
          <w:color w:val="auto"/>
        </w:rPr>
        <w:t>dat het emojis</w:t>
      </w:r>
      <w:r w:rsidR="00737B62">
        <w:rPr>
          <w:bCs/>
          <w:color w:val="auto"/>
        </w:rPr>
        <w:t xml:space="preserve"> het </w:t>
      </w:r>
      <w:r w:rsidRPr="00377CC1">
        <w:rPr>
          <w:bCs/>
          <w:color w:val="auto"/>
        </w:rPr>
        <w:t xml:space="preserve">beeld </w:t>
      </w:r>
      <w:r w:rsidR="00737B62">
        <w:rPr>
          <w:bCs/>
          <w:color w:val="auto"/>
        </w:rPr>
        <w:t>emanciperen</w:t>
      </w:r>
      <w:r w:rsidRPr="00377CC1">
        <w:rPr>
          <w:bCs/>
          <w:color w:val="auto"/>
        </w:rPr>
        <w:t xml:space="preserve">. </w:t>
      </w:r>
      <w:r w:rsidR="00737B62">
        <w:rPr>
          <w:bCs/>
          <w:color w:val="auto"/>
        </w:rPr>
        <w:t>In het alphabetum onderzoeken we</w:t>
      </w:r>
      <w:r w:rsidRPr="00377CC1">
        <w:rPr>
          <w:bCs/>
          <w:color w:val="auto"/>
        </w:rPr>
        <w:t xml:space="preserve"> wat emojis zijn, waarom ze zijn zoals ze zijn, </w:t>
      </w:r>
      <w:r w:rsidR="00737B62">
        <w:rPr>
          <w:bCs/>
          <w:color w:val="auto"/>
        </w:rPr>
        <w:t>we</w:t>
      </w:r>
      <w:r w:rsidRPr="00377CC1">
        <w:rPr>
          <w:bCs/>
          <w:color w:val="auto"/>
        </w:rPr>
        <w:t xml:space="preserve"> onthullen wat </w:t>
      </w:r>
      <w:r w:rsidR="00737B62">
        <w:rPr>
          <w:bCs/>
          <w:color w:val="auto"/>
        </w:rPr>
        <w:t>z</w:t>
      </w:r>
      <w:r w:rsidRPr="00377CC1">
        <w:rPr>
          <w:bCs/>
          <w:color w:val="auto"/>
        </w:rPr>
        <w:t xml:space="preserve">e zijn, en wat ze zouden kunnen </w:t>
      </w:r>
      <w:r w:rsidR="00737B62">
        <w:rPr>
          <w:bCs/>
          <w:color w:val="auto"/>
        </w:rPr>
        <w:t>worden</w:t>
      </w:r>
      <w:r w:rsidRPr="00377CC1">
        <w:rPr>
          <w:bCs/>
          <w:color w:val="auto"/>
        </w:rPr>
        <w:t xml:space="preserve"> als ze vrij </w:t>
      </w:r>
      <w:r w:rsidR="00737B62">
        <w:rPr>
          <w:bCs/>
          <w:color w:val="auto"/>
        </w:rPr>
        <w:t>zouden zijn</w:t>
      </w:r>
      <w:r w:rsidRPr="00377CC1">
        <w:rPr>
          <w:bCs/>
          <w:color w:val="auto"/>
        </w:rPr>
        <w:t>.</w:t>
      </w:r>
    </w:p>
    <w:bookmarkEnd w:id="0"/>
    <w:p w14:paraId="40244602" w14:textId="64FFA449" w:rsidR="00DE19A8" w:rsidRPr="006F5082" w:rsidRDefault="00EA6CFD" w:rsidP="00377CC1">
      <w:pPr>
        <w:ind w:left="-567" w:right="-241"/>
        <w:rPr>
          <w:sz w:val="16"/>
          <w:szCs w:val="16"/>
        </w:rPr>
      </w:pPr>
      <w:r w:rsidRPr="006F5082">
        <w:rPr>
          <w:sz w:val="16"/>
          <w:szCs w:val="16"/>
        </w:rPr>
        <w:softHyphen/>
      </w:r>
    </w:p>
    <w:p w14:paraId="4A9E9D42" w14:textId="77777777" w:rsidR="00DE19A8" w:rsidRPr="00782679" w:rsidRDefault="00DE19A8" w:rsidP="00DE19A8">
      <w:pPr>
        <w:pStyle w:val="Standaard1"/>
        <w:ind w:left="-567" w:right="-241"/>
        <w:rPr>
          <w:color w:val="auto"/>
          <w:sz w:val="20"/>
          <w:szCs w:val="20"/>
        </w:rPr>
      </w:pPr>
      <w:r w:rsidRPr="00782679">
        <w:rPr>
          <w:color w:val="auto"/>
          <w:sz w:val="20"/>
          <w:szCs w:val="20"/>
        </w:rPr>
        <w:t>Voor vragen kunt u contact opnemen met</w:t>
      </w:r>
      <w:r>
        <w:rPr>
          <w:color w:val="auto"/>
          <w:sz w:val="20"/>
          <w:szCs w:val="20"/>
        </w:rPr>
        <w:t xml:space="preserve"> MJ Sondeijker</w:t>
      </w:r>
      <w:r w:rsidRPr="00782679">
        <w:rPr>
          <w:color w:val="auto"/>
          <w:sz w:val="20"/>
          <w:szCs w:val="20"/>
        </w:rPr>
        <w:t xml:space="preserve">: </w:t>
      </w:r>
      <w:hyperlink r:id="rId9" w:history="1">
        <w:r>
          <w:rPr>
            <w:rStyle w:val="Hyperlink"/>
            <w:sz w:val="20"/>
            <w:szCs w:val="20"/>
          </w:rPr>
          <w:t>marie-jose</w:t>
        </w:r>
        <w:r w:rsidRPr="00782679">
          <w:rPr>
            <w:rStyle w:val="Hyperlink"/>
            <w:sz w:val="20"/>
            <w:szCs w:val="20"/>
          </w:rPr>
          <w:t>@westdenhaag.nl</w:t>
        </w:r>
      </w:hyperlink>
      <w:r w:rsidRPr="00782679">
        <w:rPr>
          <w:color w:val="auto"/>
          <w:sz w:val="20"/>
          <w:szCs w:val="20"/>
        </w:rPr>
        <w:t>o</w:t>
      </w:r>
      <w:r>
        <w:rPr>
          <w:color w:val="auto"/>
          <w:sz w:val="20"/>
          <w:szCs w:val="20"/>
        </w:rPr>
        <w:t>f</w:t>
      </w:r>
      <w:r w:rsidRPr="00782679">
        <w:rPr>
          <w:color w:val="auto"/>
          <w:sz w:val="20"/>
          <w:szCs w:val="20"/>
        </w:rPr>
        <w:t xml:space="preserve"> (0)70.3925359</w:t>
      </w:r>
    </w:p>
    <w:p w14:paraId="4203C159" w14:textId="77777777" w:rsidR="00C6253B" w:rsidRPr="00DE19A8" w:rsidRDefault="00DE19A8" w:rsidP="00DE19A8">
      <w:pPr>
        <w:pStyle w:val="Standaard1"/>
        <w:ind w:left="-567" w:right="-241"/>
        <w:rPr>
          <w:color w:val="A6A6A6" w:themeColor="background1" w:themeShade="A6"/>
          <w:sz w:val="16"/>
          <w:szCs w:val="16"/>
        </w:rPr>
      </w:pPr>
      <w:r w:rsidRPr="00AD1FF9">
        <w:rPr>
          <w:color w:val="A6A6A6" w:themeColor="background1" w:themeShade="A6"/>
          <w:sz w:val="16"/>
          <w:szCs w:val="16"/>
        </w:rPr>
        <w:br/>
      </w:r>
      <w:r>
        <w:rPr>
          <w:bCs/>
          <w:color w:val="A6A6A6" w:themeColor="background1" w:themeShade="A6"/>
          <w:sz w:val="16"/>
          <w:szCs w:val="16"/>
          <w:lang w:val="nl-BE"/>
        </w:rPr>
        <w:t>De voormalige Amerikaanse ambassade ‘Onze Ambassade’</w:t>
      </w:r>
      <w:r w:rsidRPr="00AD1FF9">
        <w:rPr>
          <w:bCs/>
          <w:color w:val="A6A6A6" w:themeColor="background1" w:themeShade="A6"/>
          <w:sz w:val="16"/>
          <w:szCs w:val="16"/>
          <w:lang w:val="nl-BE"/>
        </w:rPr>
        <w:t xml:space="preserve"> wordt tijdelijk beheerd door ANNA Vastgoed &amp; Cultuur</w:t>
      </w:r>
      <w:r>
        <w:rPr>
          <w:bCs/>
          <w:color w:val="A6A6A6" w:themeColor="background1" w:themeShade="A6"/>
          <w:sz w:val="16"/>
          <w:szCs w:val="16"/>
          <w:lang w:val="nl-BE"/>
        </w:rPr>
        <w:t xml:space="preserve"> en kunstinstituut West Den Haag</w:t>
      </w:r>
      <w:r w:rsidRPr="00AD1FF9">
        <w:rPr>
          <w:bCs/>
          <w:color w:val="A6A6A6" w:themeColor="background1" w:themeShade="A6"/>
          <w:sz w:val="16"/>
          <w:szCs w:val="16"/>
          <w:lang w:val="nl-BE"/>
        </w:rPr>
        <w:t>.</w:t>
      </w:r>
      <w:r w:rsidRPr="00AD1FF9">
        <w:rPr>
          <w:color w:val="A6A6A6" w:themeColor="background1" w:themeShade="A6"/>
          <w:sz w:val="16"/>
          <w:szCs w:val="16"/>
          <w:lang w:val="nl-BE"/>
        </w:rPr>
        <w:t xml:space="preserve"> Het programma van West wordt mede mogelijk gemaakt door </w:t>
      </w:r>
      <w:r>
        <w:rPr>
          <w:color w:val="A6A6A6" w:themeColor="background1" w:themeShade="A6"/>
          <w:sz w:val="16"/>
          <w:szCs w:val="16"/>
          <w:lang w:val="nl-BE"/>
        </w:rPr>
        <w:t xml:space="preserve">de </w:t>
      </w:r>
      <w:r w:rsidRPr="00AD1FF9">
        <w:rPr>
          <w:color w:val="A6A6A6" w:themeColor="background1" w:themeShade="A6"/>
          <w:sz w:val="16"/>
          <w:szCs w:val="16"/>
          <w:lang w:val="nl-BE"/>
        </w:rPr>
        <w:t xml:space="preserve">Gemeente Den Haag en </w:t>
      </w:r>
      <w:r>
        <w:rPr>
          <w:color w:val="A6A6A6" w:themeColor="background1" w:themeShade="A6"/>
          <w:sz w:val="16"/>
          <w:szCs w:val="16"/>
          <w:lang w:val="nl-BE"/>
        </w:rPr>
        <w:t>het Ministerie van OCW</w:t>
      </w:r>
      <w:r>
        <w:rPr>
          <w:color w:val="A6A6A6" w:themeColor="background1" w:themeShade="A6"/>
          <w:sz w:val="16"/>
          <w:szCs w:val="16"/>
        </w:rPr>
        <w:t xml:space="preserve">. </w:t>
      </w:r>
    </w:p>
    <w:sectPr w:rsidR="00C6253B" w:rsidRPr="00DE19A8" w:rsidSect="00E12FB5">
      <w:footerReference w:type="even" r:id="rId10"/>
      <w:footerReference w:type="default" r:id="rId11"/>
      <w:pgSz w:w="11900" w:h="16840"/>
      <w:pgMar w:top="993" w:right="1410" w:bottom="284" w:left="1800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E07D4" w14:textId="77777777" w:rsidR="00377CC1" w:rsidRDefault="00377CC1" w:rsidP="00203140">
      <w:r>
        <w:separator/>
      </w:r>
    </w:p>
  </w:endnote>
  <w:endnote w:type="continuationSeparator" w:id="0">
    <w:p w14:paraId="4F8BBE33" w14:textId="77777777" w:rsidR="00377CC1" w:rsidRDefault="00377CC1" w:rsidP="0020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EF6C6" w14:textId="77777777" w:rsidR="00377CC1" w:rsidRPr="00806AFB" w:rsidRDefault="00377CC1">
    <w:pPr>
      <w:pStyle w:val="Footer"/>
      <w:rPr>
        <w:lang w:val="en-US"/>
      </w:rPr>
    </w:pPr>
    <w:sdt>
      <w:sdtPr>
        <w:id w:val="-406839813"/>
        <w:placeholder>
          <w:docPart w:val="5D99629167F746FB8B3213828853395B"/>
        </w:placeholder>
        <w:temporary/>
        <w:showingPlcHdr/>
      </w:sdtPr>
      <w:sdtContent>
        <w:r w:rsidRPr="00806AFB">
          <w:rPr>
            <w:lang w:val="en-US"/>
          </w:rPr>
          <w:t>[Type text]</w:t>
        </w:r>
      </w:sdtContent>
    </w:sdt>
    <w:r>
      <w:ptab w:relativeTo="margin" w:alignment="center" w:leader="none"/>
    </w:r>
    <w:sdt>
      <w:sdtPr>
        <w:id w:val="1729575562"/>
        <w:placeholder>
          <w:docPart w:val="23613BD058EC4229A36082DCFA98176D"/>
        </w:placeholder>
        <w:temporary/>
        <w:showingPlcHdr/>
      </w:sdtPr>
      <w:sdtContent>
        <w:r w:rsidRPr="00806AFB">
          <w:rPr>
            <w:lang w:val="en-US"/>
          </w:rPr>
          <w:t>[Type text]</w:t>
        </w:r>
      </w:sdtContent>
    </w:sdt>
    <w:r>
      <w:ptab w:relativeTo="margin" w:alignment="right" w:leader="none"/>
    </w:r>
    <w:sdt>
      <w:sdtPr>
        <w:id w:val="70699989"/>
        <w:placeholder>
          <w:docPart w:val="28603ADDAE0D4D3BB747E4942E7344F9"/>
        </w:placeholder>
        <w:temporary/>
        <w:showingPlcHdr/>
      </w:sdtPr>
      <w:sdtContent>
        <w:r w:rsidRPr="00806AFB">
          <w:rPr>
            <w:lang w:val="en-US"/>
          </w:rP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F7958" w14:textId="77777777" w:rsidR="00377CC1" w:rsidRPr="00F37F04" w:rsidRDefault="00377CC1" w:rsidP="00EE5E14">
    <w:pPr>
      <w:ind w:hanging="567"/>
      <w:rPr>
        <w:rFonts w:ascii="Helvetica Neue" w:eastAsia="Times New Roman" w:hAnsi="Helvetica Neue"/>
        <w:color w:val="auto"/>
        <w:sz w:val="18"/>
        <w:szCs w:val="18"/>
        <w:lang w:eastAsia="nl-BE"/>
      </w:rPr>
    </w:pPr>
    <w:r w:rsidRPr="00E163B0">
      <w:rPr>
        <w:rFonts w:ascii="Helvetica Neue" w:eastAsia="Times New Roman" w:hAnsi="Helvetica Neue"/>
        <w:b/>
        <w:bCs/>
        <w:color w:val="auto"/>
        <w:sz w:val="18"/>
        <w:szCs w:val="18"/>
        <w:lang w:eastAsia="nl-BE"/>
      </w:rPr>
      <w:t>West</w:t>
    </w:r>
    <w:r>
      <w:rPr>
        <w:rFonts w:ascii="Helvetica Neue" w:eastAsia="Times New Roman" w:hAnsi="Helvetica Neue"/>
        <w:b/>
        <w:bCs/>
        <w:color w:val="auto"/>
        <w:sz w:val="18"/>
        <w:szCs w:val="18"/>
        <w:lang w:eastAsia="nl-BE"/>
      </w:rPr>
      <w:t xml:space="preserve"> Museumkwartier </w:t>
    </w:r>
    <w:r w:rsidRPr="00E163B0">
      <w:rPr>
        <w:rFonts w:ascii="Helvetica Neue" w:eastAsia="Times New Roman" w:hAnsi="Helvetica Neue"/>
        <w:color w:val="auto"/>
        <w:sz w:val="18"/>
        <w:szCs w:val="18"/>
        <w:lang w:eastAsia="nl-BE"/>
      </w:rPr>
      <w:t xml:space="preserve">Lange Voorhout </w:t>
    </w:r>
    <w:r>
      <w:rPr>
        <w:rFonts w:ascii="Helvetica Neue" w:eastAsia="Times New Roman" w:hAnsi="Helvetica Neue"/>
        <w:color w:val="auto"/>
        <w:sz w:val="18"/>
        <w:szCs w:val="18"/>
        <w:lang w:eastAsia="nl-BE"/>
      </w:rPr>
      <w:t xml:space="preserve">102, </w:t>
    </w:r>
    <w:r w:rsidRPr="00F37F04">
      <w:rPr>
        <w:rFonts w:ascii="Helvetica Neue" w:eastAsia="Times New Roman" w:hAnsi="Helvetica Neue"/>
        <w:color w:val="auto"/>
        <w:sz w:val="18"/>
        <w:szCs w:val="18"/>
        <w:lang w:eastAsia="nl-BE"/>
      </w:rPr>
      <w:t>2514 EJ</w:t>
    </w:r>
    <w:r w:rsidRPr="00E163B0">
      <w:rPr>
        <w:rFonts w:ascii="Helvetica Neue" w:eastAsia="Times New Roman" w:hAnsi="Helvetica Neue"/>
        <w:color w:val="auto"/>
        <w:sz w:val="18"/>
        <w:szCs w:val="18"/>
        <w:lang w:eastAsia="nl-BE"/>
      </w:rPr>
      <w:t>Den Haag NL, +31(0)70.3925359, www.westdenhaag.nl</w:t>
    </w:r>
  </w:p>
  <w:p w14:paraId="300F00E8" w14:textId="77777777" w:rsidR="00377CC1" w:rsidRPr="005A3F97" w:rsidRDefault="00377CC1" w:rsidP="00EE5E1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386E1" w14:textId="77777777" w:rsidR="00377CC1" w:rsidRDefault="00377CC1" w:rsidP="00203140">
      <w:r>
        <w:separator/>
      </w:r>
    </w:p>
  </w:footnote>
  <w:footnote w:type="continuationSeparator" w:id="0">
    <w:p w14:paraId="4EC44C31" w14:textId="77777777" w:rsidR="00377CC1" w:rsidRDefault="00377CC1" w:rsidP="00203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97"/>
    <w:rsid w:val="00002B50"/>
    <w:rsid w:val="000374EB"/>
    <w:rsid w:val="000A0D55"/>
    <w:rsid w:val="000C7704"/>
    <w:rsid w:val="000D5D49"/>
    <w:rsid w:val="00100AF1"/>
    <w:rsid w:val="00102A32"/>
    <w:rsid w:val="00114F34"/>
    <w:rsid w:val="0011777F"/>
    <w:rsid w:val="00131D50"/>
    <w:rsid w:val="00163B24"/>
    <w:rsid w:val="001A47E4"/>
    <w:rsid w:val="001B1ED3"/>
    <w:rsid w:val="001C6ACE"/>
    <w:rsid w:val="001E58E7"/>
    <w:rsid w:val="0020304B"/>
    <w:rsid w:val="00203140"/>
    <w:rsid w:val="00203AE3"/>
    <w:rsid w:val="00206863"/>
    <w:rsid w:val="002258E1"/>
    <w:rsid w:val="00231407"/>
    <w:rsid w:val="00251ED1"/>
    <w:rsid w:val="0027286F"/>
    <w:rsid w:val="00291C10"/>
    <w:rsid w:val="002A75D1"/>
    <w:rsid w:val="002E541D"/>
    <w:rsid w:val="002F1510"/>
    <w:rsid w:val="00305B38"/>
    <w:rsid w:val="00321A11"/>
    <w:rsid w:val="003461CA"/>
    <w:rsid w:val="00353984"/>
    <w:rsid w:val="00377CC1"/>
    <w:rsid w:val="003A022D"/>
    <w:rsid w:val="003B4DC1"/>
    <w:rsid w:val="003B6180"/>
    <w:rsid w:val="00400909"/>
    <w:rsid w:val="004237FD"/>
    <w:rsid w:val="00423B73"/>
    <w:rsid w:val="00426B3F"/>
    <w:rsid w:val="00432EE9"/>
    <w:rsid w:val="004F2405"/>
    <w:rsid w:val="004F3839"/>
    <w:rsid w:val="005539C5"/>
    <w:rsid w:val="005667C0"/>
    <w:rsid w:val="005A2513"/>
    <w:rsid w:val="005D1111"/>
    <w:rsid w:val="005D1578"/>
    <w:rsid w:val="005D75B8"/>
    <w:rsid w:val="005D777A"/>
    <w:rsid w:val="005E0DE7"/>
    <w:rsid w:val="00636E17"/>
    <w:rsid w:val="006573B7"/>
    <w:rsid w:val="00662C2B"/>
    <w:rsid w:val="00674727"/>
    <w:rsid w:val="0068342D"/>
    <w:rsid w:val="00693388"/>
    <w:rsid w:val="006A736E"/>
    <w:rsid w:val="006B378D"/>
    <w:rsid w:val="006C1A56"/>
    <w:rsid w:val="006F5082"/>
    <w:rsid w:val="007242B5"/>
    <w:rsid w:val="00737B62"/>
    <w:rsid w:val="00761FAA"/>
    <w:rsid w:val="00765916"/>
    <w:rsid w:val="007C439C"/>
    <w:rsid w:val="007D5C63"/>
    <w:rsid w:val="00800DB0"/>
    <w:rsid w:val="00807B7E"/>
    <w:rsid w:val="008103F1"/>
    <w:rsid w:val="00822A76"/>
    <w:rsid w:val="00840CD4"/>
    <w:rsid w:val="00845D77"/>
    <w:rsid w:val="00855266"/>
    <w:rsid w:val="00884981"/>
    <w:rsid w:val="0089172F"/>
    <w:rsid w:val="008A28B8"/>
    <w:rsid w:val="008B11A2"/>
    <w:rsid w:val="008B402A"/>
    <w:rsid w:val="008D1B49"/>
    <w:rsid w:val="008D40AD"/>
    <w:rsid w:val="008E1B44"/>
    <w:rsid w:val="008F4A1F"/>
    <w:rsid w:val="00912B9F"/>
    <w:rsid w:val="00972E7C"/>
    <w:rsid w:val="00987689"/>
    <w:rsid w:val="009B7F9C"/>
    <w:rsid w:val="009C36F4"/>
    <w:rsid w:val="009E1210"/>
    <w:rsid w:val="00A15E7B"/>
    <w:rsid w:val="00A50D43"/>
    <w:rsid w:val="00A53B9C"/>
    <w:rsid w:val="00A924EE"/>
    <w:rsid w:val="00AF2D97"/>
    <w:rsid w:val="00B0733B"/>
    <w:rsid w:val="00B445CD"/>
    <w:rsid w:val="00B63B14"/>
    <w:rsid w:val="00B74CD6"/>
    <w:rsid w:val="00BA40DE"/>
    <w:rsid w:val="00BC1A07"/>
    <w:rsid w:val="00BC4C02"/>
    <w:rsid w:val="00BE67AB"/>
    <w:rsid w:val="00C55360"/>
    <w:rsid w:val="00C6253B"/>
    <w:rsid w:val="00C646D3"/>
    <w:rsid w:val="00C90CA7"/>
    <w:rsid w:val="00CD7C20"/>
    <w:rsid w:val="00D033DF"/>
    <w:rsid w:val="00D462E7"/>
    <w:rsid w:val="00D50FC3"/>
    <w:rsid w:val="00D62C62"/>
    <w:rsid w:val="00D8631E"/>
    <w:rsid w:val="00D91A0A"/>
    <w:rsid w:val="00DB5EB0"/>
    <w:rsid w:val="00DB7184"/>
    <w:rsid w:val="00DC7442"/>
    <w:rsid w:val="00DD24EE"/>
    <w:rsid w:val="00DD53F1"/>
    <w:rsid w:val="00DE19A8"/>
    <w:rsid w:val="00DE69EC"/>
    <w:rsid w:val="00DE70EC"/>
    <w:rsid w:val="00DF4D68"/>
    <w:rsid w:val="00E12FB5"/>
    <w:rsid w:val="00E1340F"/>
    <w:rsid w:val="00E46F4D"/>
    <w:rsid w:val="00EA6CFD"/>
    <w:rsid w:val="00EE5E14"/>
    <w:rsid w:val="00F21FDD"/>
    <w:rsid w:val="00F37934"/>
    <w:rsid w:val="00F5652E"/>
    <w:rsid w:val="00F67526"/>
    <w:rsid w:val="00F744ED"/>
    <w:rsid w:val="00F81FE5"/>
    <w:rsid w:val="00F85B8E"/>
    <w:rsid w:val="00FC5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0F2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D97"/>
    <w:pPr>
      <w:spacing w:after="0" w:line="240" w:lineRule="auto"/>
    </w:pPr>
    <w:rPr>
      <w:rFonts w:ascii="Helvetica" w:eastAsia="Times" w:hAnsi="Helvetica" w:cs="Times New Roman"/>
      <w:noProof/>
      <w:color w:val="000000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D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D9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F2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D97"/>
    <w:rPr>
      <w:rFonts w:ascii="Helvetica" w:eastAsia="Times" w:hAnsi="Helvetica" w:cs="Times New Roman"/>
      <w:noProof/>
      <w:color w:val="000000"/>
      <w:sz w:val="20"/>
      <w:szCs w:val="20"/>
      <w:lang w:eastAsia="ja-JP"/>
    </w:rPr>
  </w:style>
  <w:style w:type="paragraph" w:customStyle="1" w:styleId="Standaard1">
    <w:name w:val="Standaard1"/>
    <w:rsid w:val="00AF2D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97"/>
    <w:rPr>
      <w:rFonts w:ascii="Tahoma" w:eastAsia="Times" w:hAnsi="Tahoma" w:cs="Tahoma"/>
      <w:noProof/>
      <w:color w:val="000000"/>
      <w:sz w:val="16"/>
      <w:szCs w:val="16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F2D9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2D97"/>
    <w:rPr>
      <w:rFonts w:ascii="Tahoma" w:eastAsia="Times" w:hAnsi="Tahoma" w:cs="Tahoma"/>
      <w:noProof/>
      <w:color w:val="000000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BE67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7AB"/>
    <w:rPr>
      <w:rFonts w:ascii="Helvetica" w:eastAsia="Times" w:hAnsi="Helvetica" w:cs="Times New Roman"/>
      <w:noProof/>
      <w:color w:val="000000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A0D55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662C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D97"/>
    <w:pPr>
      <w:spacing w:after="0" w:line="240" w:lineRule="auto"/>
    </w:pPr>
    <w:rPr>
      <w:rFonts w:ascii="Helvetica" w:eastAsia="Times" w:hAnsi="Helvetica" w:cs="Times New Roman"/>
      <w:noProof/>
      <w:color w:val="000000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D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D9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F2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D97"/>
    <w:rPr>
      <w:rFonts w:ascii="Helvetica" w:eastAsia="Times" w:hAnsi="Helvetica" w:cs="Times New Roman"/>
      <w:noProof/>
      <w:color w:val="000000"/>
      <w:sz w:val="20"/>
      <w:szCs w:val="20"/>
      <w:lang w:eastAsia="ja-JP"/>
    </w:rPr>
  </w:style>
  <w:style w:type="paragraph" w:customStyle="1" w:styleId="Standaard1">
    <w:name w:val="Standaard1"/>
    <w:rsid w:val="00AF2D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97"/>
    <w:rPr>
      <w:rFonts w:ascii="Tahoma" w:eastAsia="Times" w:hAnsi="Tahoma" w:cs="Tahoma"/>
      <w:noProof/>
      <w:color w:val="000000"/>
      <w:sz w:val="16"/>
      <w:szCs w:val="16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F2D9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2D97"/>
    <w:rPr>
      <w:rFonts w:ascii="Tahoma" w:eastAsia="Times" w:hAnsi="Tahoma" w:cs="Tahoma"/>
      <w:noProof/>
      <w:color w:val="000000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BE67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7AB"/>
    <w:rPr>
      <w:rFonts w:ascii="Helvetica" w:eastAsia="Times" w:hAnsi="Helvetica" w:cs="Times New Roman"/>
      <w:noProof/>
      <w:color w:val="000000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A0D55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662C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8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yperlink" Target="http://www.westdenhaag.nl" TargetMode="External"/><Relationship Id="rId9" Type="http://schemas.openxmlformats.org/officeDocument/2006/relationships/hyperlink" Target="mailto:info@westdenhaag.nl" TargetMode="Externa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99629167F746FB8B321382885339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A2FF60-A0B2-4762-9583-EBD94A5F8200}"/>
      </w:docPartPr>
      <w:docPartBody>
        <w:p w:rsidR="00681FC6" w:rsidRDefault="00426032" w:rsidP="00426032">
          <w:pPr>
            <w:pStyle w:val="5D99629167F746FB8B3213828853395B"/>
          </w:pPr>
          <w:r>
            <w:t>[Type text]</w:t>
          </w:r>
        </w:p>
      </w:docPartBody>
    </w:docPart>
    <w:docPart>
      <w:docPartPr>
        <w:name w:val="23613BD058EC4229A36082DCFA9817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2622A2-52BD-411B-AAFE-EE38D0E5C8C8}"/>
      </w:docPartPr>
      <w:docPartBody>
        <w:p w:rsidR="00681FC6" w:rsidRDefault="00426032" w:rsidP="00426032">
          <w:pPr>
            <w:pStyle w:val="23613BD058EC4229A36082DCFA98176D"/>
          </w:pPr>
          <w:r>
            <w:t>[Type text]</w:t>
          </w:r>
        </w:p>
      </w:docPartBody>
    </w:docPart>
    <w:docPart>
      <w:docPartPr>
        <w:name w:val="28603ADDAE0D4D3BB747E4942E7344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5A5EE1-2305-439C-837E-5275CC3C4C09}"/>
      </w:docPartPr>
      <w:docPartBody>
        <w:p w:rsidR="00681FC6" w:rsidRDefault="00426032" w:rsidP="00426032">
          <w:pPr>
            <w:pStyle w:val="28603ADDAE0D4D3BB747E4942E7344F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26032"/>
    <w:rsid w:val="00174D50"/>
    <w:rsid w:val="00281A68"/>
    <w:rsid w:val="00300F18"/>
    <w:rsid w:val="00426032"/>
    <w:rsid w:val="0047397F"/>
    <w:rsid w:val="00494804"/>
    <w:rsid w:val="005B43A1"/>
    <w:rsid w:val="00606177"/>
    <w:rsid w:val="00646A01"/>
    <w:rsid w:val="00681FC6"/>
    <w:rsid w:val="006E37D8"/>
    <w:rsid w:val="00781A9B"/>
    <w:rsid w:val="00C67A3D"/>
    <w:rsid w:val="00E20DE2"/>
    <w:rsid w:val="00F75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99629167F746FB8B3213828853395B">
    <w:name w:val="5D99629167F746FB8B3213828853395B"/>
    <w:rsid w:val="00426032"/>
  </w:style>
  <w:style w:type="paragraph" w:customStyle="1" w:styleId="23613BD058EC4229A36082DCFA98176D">
    <w:name w:val="23613BD058EC4229A36082DCFA98176D"/>
    <w:rsid w:val="00426032"/>
  </w:style>
  <w:style w:type="paragraph" w:customStyle="1" w:styleId="28603ADDAE0D4D3BB747E4942E7344F9">
    <w:name w:val="28603ADDAE0D4D3BB747E4942E7344F9"/>
    <w:rsid w:val="0042603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424</Words>
  <Characters>2422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</dc:creator>
  <cp:lastModifiedBy>... ...</cp:lastModifiedBy>
  <cp:revision>3</cp:revision>
  <dcterms:created xsi:type="dcterms:W3CDTF">2020-01-16T14:48:00Z</dcterms:created>
  <dcterms:modified xsi:type="dcterms:W3CDTF">2020-01-16T15:17:00Z</dcterms:modified>
</cp:coreProperties>
</file>